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5F9" w:rsidRDefault="00D455F9" w:rsidP="00D455F9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8"/>
        </w:rPr>
        <w:t>ФЕДЕРАЛЬНАЯ СЛУЖБА ПО НАДЗОРУ В СФЕРЕ ЗАШИТЫ ПРАВ ПОТРЕБИТЕЛЕЙ И БЛАГОПОЛУЧИЯ ЧЕЛОВЕКА</w:t>
      </w:r>
    </w:p>
    <w:p w:rsidR="00D455F9" w:rsidRDefault="00D455F9" w:rsidP="00D455F9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8"/>
        </w:rPr>
        <w:t xml:space="preserve">Федеральное бюджетное учреждение здравоохранения </w:t>
      </w:r>
    </w:p>
    <w:p w:rsidR="00D455F9" w:rsidRDefault="00D455F9" w:rsidP="00D455F9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8"/>
        </w:rPr>
        <w:t xml:space="preserve">«ФЕДЕРАЛЬНЫЙ ЦЕНТР ГИГИЕНЫ И ЭПИДЕМИОЛОГИИ» </w:t>
      </w:r>
    </w:p>
    <w:p w:rsidR="00D455F9" w:rsidRDefault="00D455F9" w:rsidP="00D455F9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11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pacing w:val="-11"/>
          <w:sz w:val="24"/>
          <w:szCs w:val="28"/>
        </w:rPr>
        <w:t>Федеральной службы по надзору в сфере защиты прав потребителей и благополучия человека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91"/>
      </w:tblGrid>
      <w:tr w:rsidR="00D455F9" w:rsidTr="00D455F9">
        <w:trPr>
          <w:jc w:val="center"/>
        </w:trPr>
        <w:tc>
          <w:tcPr>
            <w:tcW w:w="4691" w:type="dxa"/>
            <w:hideMark/>
          </w:tcPr>
          <w:p w:rsidR="00D455F9" w:rsidRDefault="00D455F9">
            <w:pPr>
              <w:shd w:val="clear" w:color="auto" w:fill="FFFFFF"/>
              <w:spacing w:after="0" w:line="360" w:lineRule="auto"/>
              <w:ind w:left="142" w:right="-57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8"/>
              </w:rPr>
              <w:t>(ФБУЗ ФЦГиЭ Роспотребнадзора)</w:t>
            </w:r>
          </w:p>
        </w:tc>
      </w:tr>
    </w:tbl>
    <w:p w:rsidR="00D455F9" w:rsidRDefault="00D455F9" w:rsidP="00D455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32F" w:rsidRDefault="00D4632F" w:rsidP="00D455F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C30B2" w:rsidRDefault="00CC30B2" w:rsidP="00D455F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8"/>
        </w:rPr>
      </w:pPr>
    </w:p>
    <w:p w:rsidR="00D455F9" w:rsidRDefault="00D455F9" w:rsidP="00D455F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8"/>
        </w:rPr>
      </w:pPr>
      <w:r>
        <w:rPr>
          <w:rFonts w:ascii="Times New Roman" w:hAnsi="Times New Roman"/>
          <w:b/>
          <w:bCs/>
          <w:spacing w:val="-8"/>
        </w:rPr>
        <w:t>ПРОГРАММА</w:t>
      </w:r>
    </w:p>
    <w:p w:rsidR="00D455F9" w:rsidRDefault="00D455F9" w:rsidP="00D455F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8"/>
        </w:rPr>
      </w:pPr>
      <w:r>
        <w:rPr>
          <w:rFonts w:ascii="Times New Roman" w:hAnsi="Times New Roman"/>
          <w:b/>
          <w:bCs/>
          <w:spacing w:val="-8"/>
        </w:rPr>
        <w:t>образовательного мероприятия (</w:t>
      </w:r>
      <w:proofErr w:type="spellStart"/>
      <w:r>
        <w:rPr>
          <w:rFonts w:ascii="Times New Roman" w:hAnsi="Times New Roman"/>
          <w:b/>
          <w:bCs/>
          <w:spacing w:val="-8"/>
        </w:rPr>
        <w:t>вебинар</w:t>
      </w:r>
      <w:proofErr w:type="spellEnd"/>
      <w:r>
        <w:rPr>
          <w:rFonts w:ascii="Times New Roman" w:hAnsi="Times New Roman"/>
          <w:b/>
          <w:bCs/>
          <w:spacing w:val="-8"/>
        </w:rPr>
        <w:t>)</w:t>
      </w:r>
    </w:p>
    <w:p w:rsidR="00D4632F" w:rsidRPr="00D4632F" w:rsidRDefault="00595F0F" w:rsidP="00D4632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8"/>
          <w:sz w:val="24"/>
          <w:szCs w:val="24"/>
        </w:rPr>
      </w:pPr>
      <w:r w:rsidRPr="00595F0F">
        <w:rPr>
          <w:rFonts w:ascii="Times New Roman" w:hAnsi="Times New Roman"/>
          <w:b/>
          <w:bCs/>
          <w:spacing w:val="-8"/>
          <w:sz w:val="24"/>
          <w:szCs w:val="24"/>
        </w:rPr>
        <w:t>Нормативно-правовое обеспечение и порядок проведения санитарно-эпидемиологических экспертиз пищевой продукции, в том числе БАД и минеральной воды. Вопросы нормирования остаточных количеств антимикробных ветеринарных препаратов, порядок организации контроля незаявленных веществ в пищевой продукции и его результаты</w:t>
      </w:r>
    </w:p>
    <w:p w:rsidR="00D4632F" w:rsidRDefault="00D4632F" w:rsidP="00D455F9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D455F9" w:rsidRDefault="00D455F9" w:rsidP="00D455F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Даты проведения: </w:t>
      </w:r>
      <w:r w:rsidR="00D4632F">
        <w:rPr>
          <w:rFonts w:ascii="Times New Roman" w:hAnsi="Times New Roman"/>
          <w:sz w:val="21"/>
          <w:szCs w:val="21"/>
        </w:rPr>
        <w:t>27 марта</w:t>
      </w:r>
      <w:r w:rsidR="00323FE2">
        <w:rPr>
          <w:rFonts w:ascii="Times New Roman" w:hAnsi="Times New Roman"/>
          <w:sz w:val="21"/>
          <w:szCs w:val="21"/>
        </w:rPr>
        <w:t xml:space="preserve"> 2026</w:t>
      </w:r>
      <w:r>
        <w:rPr>
          <w:rFonts w:ascii="Times New Roman" w:hAnsi="Times New Roman"/>
          <w:sz w:val="21"/>
          <w:szCs w:val="21"/>
        </w:rPr>
        <w:t xml:space="preserve"> г. (с 10 час. 00 мин. до 17 час. 15 мин. (МСК))</w:t>
      </w:r>
    </w:p>
    <w:p w:rsidR="00D455F9" w:rsidRDefault="00D455F9" w:rsidP="00D455F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Место проведения: </w:t>
      </w:r>
      <w:r>
        <w:rPr>
          <w:rFonts w:ascii="Times New Roman" w:hAnsi="Times New Roman"/>
          <w:sz w:val="21"/>
          <w:szCs w:val="21"/>
        </w:rPr>
        <w:t>Москва, Варшавское шоссе 19А, онлайн трансляция</w:t>
      </w:r>
    </w:p>
    <w:p w:rsidR="00D4632F" w:rsidRDefault="00D4632F" w:rsidP="00D455F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1"/>
        <w:gridCol w:w="7954"/>
      </w:tblGrid>
      <w:tr w:rsidR="00D455F9" w:rsidTr="00D455F9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F9" w:rsidRDefault="00D45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F9" w:rsidRDefault="00D45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</w:tr>
      <w:tr w:rsidR="00D455F9" w:rsidTr="00D455F9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5F9" w:rsidRPr="003308C0" w:rsidRDefault="00D4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8C0">
              <w:rPr>
                <w:rFonts w:ascii="Times New Roman" w:hAnsi="Times New Roman"/>
              </w:rPr>
              <w:t>9.30-10.00</w:t>
            </w:r>
          </w:p>
          <w:p w:rsidR="00D455F9" w:rsidRPr="003308C0" w:rsidRDefault="00317FEA" w:rsidP="00317F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8C0">
              <w:rPr>
                <w:rFonts w:ascii="Times New Roman" w:hAnsi="Times New Roman"/>
              </w:rPr>
              <w:t>10.00-11.30</w:t>
            </w:r>
          </w:p>
          <w:p w:rsidR="000110A1" w:rsidRPr="003308C0" w:rsidRDefault="000110A1" w:rsidP="00317F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10A1" w:rsidRPr="003308C0" w:rsidRDefault="000110A1" w:rsidP="00317F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10A1" w:rsidRDefault="000110A1" w:rsidP="00317F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894" w:rsidRDefault="00A97894" w:rsidP="00317F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894" w:rsidRDefault="00A97894" w:rsidP="00317F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894" w:rsidRDefault="00A97894" w:rsidP="00317F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894" w:rsidRPr="003308C0" w:rsidRDefault="00A97894" w:rsidP="00317F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5F9" w:rsidRPr="003308C0" w:rsidRDefault="00B85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8C0">
              <w:rPr>
                <w:rFonts w:ascii="Times New Roman" w:hAnsi="Times New Roman"/>
              </w:rPr>
              <w:t>1</w:t>
            </w:r>
            <w:r w:rsidR="00A97894">
              <w:rPr>
                <w:rFonts w:ascii="Times New Roman" w:hAnsi="Times New Roman"/>
              </w:rPr>
              <w:t>1.45-13.15</w:t>
            </w:r>
          </w:p>
          <w:p w:rsidR="00D455F9" w:rsidRPr="003308C0" w:rsidRDefault="00D4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7FEA" w:rsidRDefault="00317F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08C0" w:rsidRPr="003308C0" w:rsidRDefault="003308C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5F9" w:rsidRPr="003308C0" w:rsidRDefault="00D455F9" w:rsidP="00E95D8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D84" w:rsidRPr="003308C0" w:rsidRDefault="00E95D84" w:rsidP="000110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554F" w:rsidRPr="003308C0" w:rsidRDefault="00B8554F" w:rsidP="000110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554F" w:rsidRPr="003308C0" w:rsidRDefault="00DA3787" w:rsidP="00A97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8C0">
              <w:rPr>
                <w:rFonts w:ascii="Times New Roman" w:hAnsi="Times New Roman"/>
              </w:rPr>
              <w:t>13.15</w:t>
            </w:r>
            <w:r w:rsidR="00B8554F" w:rsidRPr="003308C0">
              <w:rPr>
                <w:rFonts w:ascii="Times New Roman" w:hAnsi="Times New Roman"/>
              </w:rPr>
              <w:t>-14.00</w:t>
            </w:r>
          </w:p>
          <w:p w:rsidR="00D455F9" w:rsidRPr="003308C0" w:rsidRDefault="00A97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14.00-14.45</w:t>
            </w:r>
          </w:p>
          <w:p w:rsidR="00D455F9" w:rsidRPr="003308C0" w:rsidRDefault="00D4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5F9" w:rsidRPr="003308C0" w:rsidRDefault="00D45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8C0" w:rsidRDefault="00330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894" w:rsidRDefault="00A97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894" w:rsidRDefault="00A97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894" w:rsidRDefault="00A97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894" w:rsidRDefault="00A97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894" w:rsidRDefault="00A97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5F9" w:rsidRDefault="00DA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8C0">
              <w:rPr>
                <w:rFonts w:ascii="Times New Roman" w:hAnsi="Times New Roman"/>
              </w:rPr>
              <w:t>1</w:t>
            </w:r>
            <w:r w:rsidR="00A97894">
              <w:rPr>
                <w:rFonts w:ascii="Times New Roman" w:hAnsi="Times New Roman"/>
              </w:rPr>
              <w:t>4.45-15.30</w:t>
            </w:r>
          </w:p>
          <w:p w:rsidR="00A97894" w:rsidRDefault="00A97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894" w:rsidRDefault="00A97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894" w:rsidRDefault="00A97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894" w:rsidRDefault="00A97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894" w:rsidRDefault="00A97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894" w:rsidRDefault="00A97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15.45-16.30</w:t>
            </w:r>
          </w:p>
          <w:p w:rsidR="00A97894" w:rsidRDefault="00A97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894" w:rsidRDefault="00A97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894" w:rsidRDefault="00A97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894" w:rsidRDefault="00A97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894" w:rsidRPr="003308C0" w:rsidRDefault="00A97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16.30-17.15</w:t>
            </w:r>
          </w:p>
          <w:p w:rsidR="00D455F9" w:rsidRDefault="00D45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5F9" w:rsidRDefault="009966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Регистрация участников</w:t>
            </w:r>
          </w:p>
          <w:p w:rsidR="00A97894" w:rsidRDefault="00A97894" w:rsidP="00A97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11F">
              <w:rPr>
                <w:rFonts w:ascii="Times New Roman" w:hAnsi="Times New Roman"/>
                <w:sz w:val="24"/>
                <w:szCs w:val="24"/>
              </w:rPr>
              <w:t xml:space="preserve">Порядок организации и проведения санитарно-эпидемиологической экспертизы пищевой продукции, её </w:t>
            </w:r>
            <w:r w:rsidR="00D4632F">
              <w:rPr>
                <w:rFonts w:ascii="Times New Roman" w:hAnsi="Times New Roman"/>
                <w:sz w:val="24"/>
                <w:szCs w:val="24"/>
              </w:rPr>
              <w:t>нормативно-правовое обеспечение</w:t>
            </w:r>
          </w:p>
          <w:p w:rsidR="00A97894" w:rsidRPr="00A97894" w:rsidRDefault="00A97894" w:rsidP="00A97894">
            <w:pPr>
              <w:spacing w:after="0" w:line="240" w:lineRule="auto"/>
              <w:ind w:left="2869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>Пудовкин</w:t>
            </w:r>
            <w:r w:rsidR="00D4632F">
              <w:rPr>
                <w:rFonts w:ascii="Times New Roman" w:hAnsi="Times New Roman"/>
                <w:b/>
                <w:i/>
                <w:sz w:val="24"/>
                <w:szCs w:val="24"/>
              </w:rPr>
              <w:t>а Елена Петровна-</w:t>
            </w:r>
          </w:p>
          <w:p w:rsidR="00A97894" w:rsidRPr="00A97894" w:rsidRDefault="00D4632F" w:rsidP="00A97894">
            <w:pPr>
              <w:spacing w:after="0" w:line="240" w:lineRule="auto"/>
              <w:ind w:left="2869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Заведующий</w:t>
            </w:r>
            <w:r w:rsidR="00A97894"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отделом обеспечения государственных санитарно-эпидемиологических экспертиз</w:t>
            </w:r>
          </w:p>
          <w:p w:rsidR="00A97894" w:rsidRPr="00A97894" w:rsidRDefault="00A97894" w:rsidP="00A97894">
            <w:pPr>
              <w:spacing w:after="0" w:line="240" w:lineRule="auto"/>
              <w:ind w:left="2869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ФБУЗ ФЦГиЭ Роспотребнадзора  </w:t>
            </w:r>
          </w:p>
          <w:p w:rsidR="00A97894" w:rsidRDefault="00A97894" w:rsidP="00A97894">
            <w:pPr>
              <w:spacing w:after="0" w:line="240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11F">
              <w:rPr>
                <w:rFonts w:ascii="Times New Roman" w:hAnsi="Times New Roman"/>
                <w:sz w:val="24"/>
                <w:szCs w:val="24"/>
              </w:rPr>
              <w:t>Порядок организации и проведения санитарно-эпидемиологической экспертизы биологически активных добавок (БАД)</w:t>
            </w:r>
          </w:p>
          <w:p w:rsidR="00A97894" w:rsidRPr="00A97894" w:rsidRDefault="00A97894" w:rsidP="00A97894">
            <w:pPr>
              <w:spacing w:after="0" w:line="240" w:lineRule="auto"/>
              <w:ind w:left="2869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>Дегтярева Лилия Эдуардовна</w:t>
            </w:r>
            <w:r w:rsidR="00D4632F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  <w:p w:rsidR="00A97894" w:rsidRPr="00A97894" w:rsidRDefault="00D4632F" w:rsidP="00A97894">
            <w:pPr>
              <w:spacing w:after="0" w:line="240" w:lineRule="auto"/>
              <w:ind w:left="2869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r w:rsidR="00A97894"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>ам. заведующей отделом обеспечения государственных санитарно-эпидемиологических экспертиз</w:t>
            </w:r>
          </w:p>
          <w:p w:rsidR="00A97894" w:rsidRPr="00A97894" w:rsidRDefault="00A97894" w:rsidP="00A97894">
            <w:pPr>
              <w:spacing w:after="0" w:line="240" w:lineRule="auto"/>
              <w:ind w:left="2869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ФБУЗ ФЦГиЭ Роспотребнадзора  </w:t>
            </w:r>
          </w:p>
          <w:p w:rsidR="00A97894" w:rsidRDefault="00A97894" w:rsidP="00DA37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перерыв</w:t>
            </w:r>
          </w:p>
          <w:p w:rsidR="00A97894" w:rsidRPr="003F21FF" w:rsidRDefault="00A97894" w:rsidP="00A97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1FF">
              <w:rPr>
                <w:rFonts w:ascii="Times New Roman" w:hAnsi="Times New Roman"/>
                <w:sz w:val="24"/>
                <w:szCs w:val="24"/>
              </w:rPr>
              <w:t xml:space="preserve">Методологические подходы к проведению экспертизы минеральной природной питьевой воды на соответствие требованиям технического регламента Евразийского экономического союза «О безопасности упакованной питьевой воды, включая природную минеральную воду» </w:t>
            </w:r>
          </w:p>
          <w:p w:rsidR="00A97894" w:rsidRDefault="00A97894" w:rsidP="00A97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1FF">
              <w:rPr>
                <w:rFonts w:ascii="Times New Roman" w:hAnsi="Times New Roman"/>
                <w:sz w:val="24"/>
                <w:szCs w:val="24"/>
              </w:rPr>
              <w:t>(ТР</w:t>
            </w:r>
            <w:r w:rsidR="00D4632F">
              <w:rPr>
                <w:rFonts w:ascii="Times New Roman" w:hAnsi="Times New Roman"/>
                <w:sz w:val="24"/>
                <w:szCs w:val="24"/>
              </w:rPr>
              <w:t xml:space="preserve"> ЕАЭС 044/2017)</w:t>
            </w:r>
          </w:p>
          <w:p w:rsidR="00A97894" w:rsidRPr="00A97894" w:rsidRDefault="00A97894" w:rsidP="00A97894">
            <w:pPr>
              <w:spacing w:after="0" w:line="240" w:lineRule="auto"/>
              <w:ind w:left="2869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>Пономаренко Наталия Алексеевна</w:t>
            </w:r>
            <w:r w:rsidR="00D4632F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A97894" w:rsidRPr="00A97894" w:rsidRDefault="00D4632F" w:rsidP="00A97894">
            <w:pPr>
              <w:spacing w:after="0" w:line="240" w:lineRule="auto"/>
              <w:ind w:left="2869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r w:rsidR="00A97894"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>аместитель главного врача</w:t>
            </w:r>
          </w:p>
          <w:p w:rsidR="00A97894" w:rsidRPr="00A97894" w:rsidRDefault="00A97894" w:rsidP="00A97894">
            <w:pPr>
              <w:spacing w:after="0" w:line="240" w:lineRule="auto"/>
              <w:ind w:left="2869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ФБУЗ ФЦГиЭ Роспотребнадзора  </w:t>
            </w:r>
          </w:p>
          <w:p w:rsidR="00A97894" w:rsidRDefault="00A97894" w:rsidP="00A97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1FF">
              <w:rPr>
                <w:rFonts w:ascii="Times New Roman" w:hAnsi="Times New Roman"/>
                <w:sz w:val="24"/>
                <w:szCs w:val="24"/>
              </w:rPr>
              <w:t>Вопросы нормирования остаточных количеств антимикробных ветеринарных</w:t>
            </w:r>
            <w:r w:rsidR="00D4632F">
              <w:rPr>
                <w:rFonts w:ascii="Times New Roman" w:hAnsi="Times New Roman"/>
                <w:sz w:val="24"/>
                <w:szCs w:val="24"/>
              </w:rPr>
              <w:t xml:space="preserve"> препаратов в пищевой продукции</w:t>
            </w:r>
          </w:p>
          <w:p w:rsidR="00A97894" w:rsidRPr="00A97894" w:rsidRDefault="00A97894" w:rsidP="00A97894">
            <w:pPr>
              <w:spacing w:after="0" w:line="240" w:lineRule="auto"/>
              <w:ind w:left="2869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>Пономаренко Наталия Алексеевна</w:t>
            </w:r>
            <w:r w:rsidR="00D4632F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A97894" w:rsidRPr="00A97894" w:rsidRDefault="00D4632F" w:rsidP="00A97894">
            <w:pPr>
              <w:spacing w:after="0" w:line="240" w:lineRule="auto"/>
              <w:ind w:left="2869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r w:rsidR="00A97894"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>аместитель главного врача</w:t>
            </w:r>
          </w:p>
          <w:p w:rsidR="00A97894" w:rsidRPr="006608A7" w:rsidRDefault="00A97894" w:rsidP="00A97894">
            <w:pPr>
              <w:spacing w:after="0" w:line="240" w:lineRule="auto"/>
              <w:ind w:left="2869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>ФБУЗ ФЦГиЭ Роспотребнадзора</w:t>
            </w:r>
            <w:r w:rsidRPr="000D5387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A97894" w:rsidRDefault="00A97894" w:rsidP="00A97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1FF">
              <w:rPr>
                <w:rFonts w:ascii="Times New Roman" w:hAnsi="Times New Roman"/>
                <w:sz w:val="24"/>
                <w:szCs w:val="24"/>
              </w:rPr>
              <w:t>Незаявленные вещества в пищевых продуктах. Порядок органи</w:t>
            </w:r>
            <w:r w:rsidR="00D4632F">
              <w:rPr>
                <w:rFonts w:ascii="Times New Roman" w:hAnsi="Times New Roman"/>
                <w:sz w:val="24"/>
                <w:szCs w:val="24"/>
              </w:rPr>
              <w:t>зации контроля и его результаты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7894" w:rsidRDefault="00D4632F" w:rsidP="00A97894">
            <w:pPr>
              <w:spacing w:after="0" w:line="240" w:lineRule="auto"/>
              <w:ind w:left="2869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Моренко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Наталья Анатольевн-</w:t>
            </w:r>
          </w:p>
          <w:p w:rsidR="00A97894" w:rsidRDefault="00D4632F" w:rsidP="00B35EAF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r w:rsidR="00A97894"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>ам. зав. отделом обеспечения санитарного</w:t>
            </w:r>
            <w:r w:rsidR="00A978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надзора</w:t>
            </w:r>
            <w:r w:rsidR="00A97894"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A97894" w:rsidRPr="00A97894" w:rsidRDefault="00A97894" w:rsidP="00A97894">
            <w:pPr>
              <w:spacing w:after="0" w:line="240" w:lineRule="auto"/>
              <w:ind w:left="2869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ФБУЗ ФЦГиЭ Роспотребнадзора  </w:t>
            </w:r>
          </w:p>
          <w:p w:rsidR="00A97894" w:rsidRPr="00493713" w:rsidRDefault="00A97894" w:rsidP="00A9789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135B">
              <w:rPr>
                <w:rFonts w:ascii="Times New Roman" w:hAnsi="Times New Roman"/>
                <w:sz w:val="24"/>
                <w:szCs w:val="24"/>
              </w:rPr>
              <w:t xml:space="preserve">Методические подходы к проведению гигиенической оценки результатов исследований </w:t>
            </w:r>
            <w:r w:rsidR="00D4632F">
              <w:rPr>
                <w:rFonts w:ascii="Times New Roman" w:hAnsi="Times New Roman"/>
                <w:sz w:val="24"/>
                <w:szCs w:val="24"/>
              </w:rPr>
              <w:t>рыбы и рыбной продукции</w:t>
            </w:r>
          </w:p>
          <w:p w:rsidR="00A97894" w:rsidRPr="00A97894" w:rsidRDefault="00A97894" w:rsidP="00A97894">
            <w:pPr>
              <w:spacing w:after="0" w:line="240" w:lineRule="auto"/>
              <w:ind w:left="301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>Хвенчук</w:t>
            </w:r>
            <w:proofErr w:type="spellEnd"/>
            <w:r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Елена Викторовна</w:t>
            </w:r>
            <w:r w:rsidR="00D4632F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  <w:p w:rsidR="00A97894" w:rsidRPr="00A97894" w:rsidRDefault="00D4632F" w:rsidP="00D4632F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Врач</w:t>
            </w:r>
            <w:r w:rsidR="00A97894"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отдела обеспечения санитарного надзора</w:t>
            </w:r>
          </w:p>
          <w:p w:rsidR="00A97894" w:rsidRDefault="00A97894" w:rsidP="00A9789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</w:rPr>
            </w:pPr>
            <w:r w:rsidRPr="00A97894">
              <w:rPr>
                <w:rFonts w:ascii="Times New Roman" w:hAnsi="Times New Roman"/>
                <w:b/>
                <w:i/>
                <w:sz w:val="24"/>
                <w:szCs w:val="24"/>
              </w:rPr>
              <w:t>ФБУЗ ФЦГиЭ Роспотребнадзора</w:t>
            </w:r>
          </w:p>
        </w:tc>
      </w:tr>
      <w:tr w:rsidR="00134F1B" w:rsidTr="00D455F9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1B" w:rsidRDefault="00134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1B" w:rsidRDefault="00134F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455F9" w:rsidRDefault="00D455F9" w:rsidP="00D455F9">
      <w:pPr>
        <w:tabs>
          <w:tab w:val="left" w:pos="10065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Итого: 8 академических часов</w:t>
      </w:r>
    </w:p>
    <w:p w:rsidR="001C14C0" w:rsidRDefault="00DA3787">
      <w:pPr>
        <w:rPr>
          <w:rFonts w:ascii="Times New Roman" w:hAnsi="Times New Roman"/>
        </w:rPr>
      </w:pPr>
      <w:r w:rsidRPr="00DA3787">
        <w:rPr>
          <w:rFonts w:ascii="Times New Roman" w:hAnsi="Times New Roman"/>
        </w:rPr>
        <w:t>В Программу могут вноситься изменения и дополнения</w:t>
      </w:r>
    </w:p>
    <w:p w:rsidR="00D4632F" w:rsidRDefault="00D4632F">
      <w:pPr>
        <w:rPr>
          <w:rFonts w:ascii="Times New Roman" w:hAnsi="Times New Roman"/>
        </w:rPr>
      </w:pPr>
    </w:p>
    <w:p w:rsidR="00D4632F" w:rsidRDefault="00D4632F">
      <w:pPr>
        <w:rPr>
          <w:rFonts w:ascii="Times New Roman" w:hAnsi="Times New Roman"/>
        </w:rPr>
      </w:pPr>
    </w:p>
    <w:p w:rsidR="00DA3787" w:rsidRDefault="00DA3787">
      <w:pPr>
        <w:rPr>
          <w:rFonts w:ascii="Times New Roman" w:hAnsi="Times New Roman"/>
        </w:rPr>
      </w:pPr>
    </w:p>
    <w:p w:rsidR="00CC30B2" w:rsidRDefault="00CC30B2">
      <w:pPr>
        <w:rPr>
          <w:rFonts w:ascii="Times New Roman" w:hAnsi="Times New Roman"/>
        </w:rPr>
      </w:pPr>
    </w:p>
    <w:sectPr w:rsidR="00CC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B1"/>
    <w:rsid w:val="000110A1"/>
    <w:rsid w:val="000E05A1"/>
    <w:rsid w:val="00134F1B"/>
    <w:rsid w:val="001C14C0"/>
    <w:rsid w:val="0027045C"/>
    <w:rsid w:val="00317FEA"/>
    <w:rsid w:val="00323FE2"/>
    <w:rsid w:val="003308C0"/>
    <w:rsid w:val="004519DC"/>
    <w:rsid w:val="004F33B5"/>
    <w:rsid w:val="00595F0F"/>
    <w:rsid w:val="00855208"/>
    <w:rsid w:val="008B49BE"/>
    <w:rsid w:val="0099665C"/>
    <w:rsid w:val="00A97894"/>
    <w:rsid w:val="00B35EAF"/>
    <w:rsid w:val="00B8554F"/>
    <w:rsid w:val="00C271E6"/>
    <w:rsid w:val="00C745B1"/>
    <w:rsid w:val="00CC30B2"/>
    <w:rsid w:val="00D455F9"/>
    <w:rsid w:val="00D4632F"/>
    <w:rsid w:val="00DA3787"/>
    <w:rsid w:val="00E9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85E4E-6458-4662-80CC-F1438136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F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55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Кузькина Татьяна Дмитриевна</dc:creator>
  <cp:keywords/>
  <dc:description/>
  <cp:lastModifiedBy>Наталья Викторовна Леонард</cp:lastModifiedBy>
  <cp:revision>8</cp:revision>
  <cp:lastPrinted>2026-01-20T06:24:00Z</cp:lastPrinted>
  <dcterms:created xsi:type="dcterms:W3CDTF">2026-01-20T06:15:00Z</dcterms:created>
  <dcterms:modified xsi:type="dcterms:W3CDTF">2026-02-26T09:31:00Z</dcterms:modified>
</cp:coreProperties>
</file>